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様式第５－（イ）－⑦</w:t>
      </w:r>
    </w:p>
    <w:tbl>
      <w:tblPr>
        <w:tblStyle w:val="11"/>
        <w:tblW w:w="9923"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23"/>
      </w:tblGrid>
      <w:tr>
        <w:trPr/>
        <w:tc>
          <w:tcPr>
            <w:tcW w:w="9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中小企業信用保険法第２条第５項第５号の規定による認定申請書（イ－⑦）</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能美市長　　　　　　　　様</w:t>
            </w:r>
          </w:p>
          <w:p>
            <w:pPr>
              <w:pStyle w:val="0"/>
              <w:suppressAutoHyphens w:val="1"/>
              <w:kinsoku w:val="0"/>
              <w:wordWrap w:val="0"/>
              <w:overflowPunct w:val="0"/>
              <w:autoSpaceDE w:val="0"/>
              <w:autoSpaceDN w:val="0"/>
              <w:adjustRightInd w:val="0"/>
              <w:spacing w:line="274" w:lineRule="atLeast"/>
              <w:ind w:right="1470" w:rightChars="700" w:firstLine="6300" w:firstLineChars="300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申請者</w:t>
            </w:r>
          </w:p>
          <w:p>
            <w:pPr>
              <w:pStyle w:val="0"/>
              <w:suppressAutoHyphens w:val="1"/>
              <w:kinsoku w:val="0"/>
              <w:wordWrap w:val="0"/>
              <w:overflowPunct w:val="0"/>
              <w:autoSpaceDE w:val="0"/>
              <w:autoSpaceDN w:val="0"/>
              <w:adjustRightInd w:val="0"/>
              <w:spacing w:line="274" w:lineRule="atLeast"/>
              <w:jc w:val="righ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74" w:lineRule="atLeast"/>
              <w:ind w:right="420" w:rightChars="200"/>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74" w:lineRule="atLeast"/>
              <w:ind w:right="561"/>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9"/>
              <w:jc w:val="left"/>
              <w:rPr>
                <w:rFonts w:hint="default"/>
              </w:rPr>
            </w:pPr>
            <w:r>
              <w:rPr>
                <w:rFonts w:hint="eastAsia"/>
              </w:rPr>
              <w:t>（表</w:t>
            </w:r>
            <w:r>
              <w:rPr>
                <w:rFonts w:hint="eastAsia"/>
              </w:rPr>
              <w:t>)</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kern w:val="0"/>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1</w:t>
            </w:r>
            <w:r>
              <w:rPr>
                <w:rFonts w:hint="eastAsia" w:ascii="ＭＳ ゴシック" w:hAnsi="ＭＳ ゴシック" w:eastAsia="ＭＳ ゴシック"/>
                <w:color w:val="000000"/>
                <w:spacing w:val="16"/>
                <w:kern w:val="0"/>
              </w:rPr>
              <w:t>　事業開始年月日　　　　　　　　　　　　　</w:t>
            </w:r>
            <w:r>
              <w:rPr>
                <w:rFonts w:hint="eastAsia" w:ascii="ＭＳ ゴシック" w:hAnsi="ＭＳ ゴシック" w:eastAsia="ＭＳ ゴシック"/>
                <w:color w:val="000000"/>
                <w:kern w:val="0"/>
                <w:u w:val="single" w:color="000000"/>
              </w:rPr>
              <w:t>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2</w:t>
            </w:r>
            <w:r>
              <w:rPr>
                <w:rFonts w:hint="eastAsia" w:ascii="ＭＳ ゴシック" w:hAnsi="ＭＳ ゴシック" w:eastAsia="ＭＳ ゴシック"/>
                <w:color w:val="000000"/>
                <w:kern w:val="0"/>
              </w:rPr>
              <w:t>　売上高等</w:t>
            </w:r>
            <w:bookmarkStart w:id="0" w:name="_GoBack"/>
            <w:bookmarkEnd w:id="0"/>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ind w:firstLine="5250" w:firstLineChars="250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Ｃ－Ａ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Ａ：申込み時点における最近１か月間の売上高等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Ｂ：Ａの期間前２か月間の売上高等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Ｃ：最近３か月間の売上高等の平均</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（Ａ＋Ｂ</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３</w:t>
            </w:r>
            <w:r>
              <w:rPr>
                <w:rFonts w:hint="default" w:ascii="ＭＳ ゴシック" w:hAnsi="ＭＳ ゴシック" w:eastAsia="ＭＳ ゴシック"/>
                <w:color w:val="000000"/>
                <w:kern w:val="0"/>
              </w:rPr>
              <w:t xml:space="preserve">         </w:t>
            </w: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注１）本様式は、１つの指定業種に属する事業のみを営んでいる場合、又は営んでいる複数の事業が全て指定業種に属する場合であって、業歴３ヶ月以上１年１ヶ月未満の場合あるいは前年等以降、事業拡大等により前年等比較が適当でない特段の事情がある場合に使用します。</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（注２）「販売数量の減少」又は「売上高の減少」等を入れる。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spacing w:line="246" w:lineRule="exact"/>
        <w:ind w:left="492" w:hanging="492"/>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収能美商工第　　　　　　　号</w:t>
      </w:r>
    </w:p>
    <w:p>
      <w:pPr>
        <w:pStyle w:val="0"/>
        <w:suppressAutoHyphens w:val="1"/>
        <w:wordWrap w:val="0"/>
        <w:spacing w:line="246" w:lineRule="exact"/>
        <w:ind w:left="210" w:leftChars="100" w:firstLine="210" w:firstLineChars="100"/>
        <w:jc w:val="left"/>
        <w:textAlignment w:val="baseline"/>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年　　　月　　　日　申請のとおり相違ないことを認定します。</w:t>
      </w:r>
    </w:p>
    <w:p>
      <w:pPr>
        <w:pStyle w:val="0"/>
        <w:suppressAutoHyphens w:val="1"/>
        <w:wordWrap w:val="0"/>
        <w:spacing w:line="246" w:lineRule="exact"/>
        <w:ind w:left="492" w:hanging="492"/>
        <w:jc w:val="left"/>
        <w:textAlignment w:val="baseline"/>
        <w:rPr>
          <w:rFonts w:hint="default" w:asciiTheme="majorEastAsia" w:hAnsiTheme="majorEastAsia" w:eastAsiaTheme="majorEastAsia"/>
          <w:color w:val="000000"/>
          <w:kern w:val="0"/>
          <w:sz w:val="20"/>
        </w:rPr>
      </w:pPr>
      <w:r>
        <w:rPr>
          <w:rFonts w:hint="eastAsia" w:ascii="ＭＳ ゴシック" w:hAnsi="ＭＳ ゴシック" w:eastAsia="ＭＳ ゴシック"/>
          <w:color w:val="000000"/>
          <w:kern w:val="0"/>
          <w:sz w:val="20"/>
        </w:rPr>
        <w:tab/>
      </w:r>
      <w:r>
        <w:rPr>
          <w:rFonts w:hint="eastAsia" w:ascii="ＭＳ ゴシック" w:hAnsi="ＭＳ ゴシック" w:eastAsia="ＭＳ ゴシック"/>
          <w:color w:val="000000"/>
          <w:kern w:val="0"/>
          <w:sz w:val="20"/>
        </w:rPr>
        <w:t>（注）信用保証協会への申込期間：　　　　年　　　月　　　日から　　　年　　　月　　　日まで</w:t>
      </w:r>
    </w:p>
    <w:p>
      <w:pPr>
        <w:pStyle w:val="0"/>
        <w:widowControl w:val="1"/>
        <w:jc w:val="left"/>
        <w:rPr>
          <w:rFonts w:hint="default" w:ascii="ＭＳ ゴシック" w:hAnsi="ＭＳ ゴシック" w:eastAsia="ＭＳ ゴシック"/>
          <w:sz w:val="24"/>
        </w:rPr>
      </w:pPr>
    </w:p>
    <w:p>
      <w:pPr>
        <w:pStyle w:val="0"/>
        <w:widowControl w:val="1"/>
        <w:ind w:firstLine="4600" w:firstLineChars="2300"/>
        <w:jc w:val="left"/>
        <w:rPr>
          <w:rFonts w:hint="default"/>
        </w:rPr>
      </w:pPr>
      <w:r>
        <w:rPr>
          <w:rFonts w:hint="eastAsia" w:ascii="ＭＳ ゴシック" w:hAnsi="ＭＳ ゴシック" w:eastAsia="ＭＳ ゴシック"/>
          <w:color w:val="000000"/>
          <w:kern w:val="0"/>
          <w:sz w:val="20"/>
        </w:rPr>
        <w:t>認定者　　能美市長</w:t>
      </w:r>
    </w:p>
    <w:sectPr>
      <w:headerReference r:id="rId5" w:type="default"/>
      <w:pgSz w:w="11906" w:h="16838"/>
      <w:pgMar w:top="567" w:right="1134" w:bottom="567" w:left="1134"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tabs>
        <w:tab w:val="left" w:leader="none" w:pos="636"/>
        <w:tab w:val="center" w:leader="none" w:pos="4252"/>
        <w:tab w:val="right" w:leader="none" w:pos="8504"/>
        <w:tab w:val="center" w:leader="none" w:pos="9878"/>
      </w:tabs>
      <w:jc w:val="both"/>
      <w:rPr>
        <w:rFonts w:hint="default"/>
        <w:color w:val="FF0000"/>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TotalTime>
  <Pages>1</Pages>
  <Words>3</Words>
  <Characters>711</Characters>
  <Application>JUST Note</Application>
  <Lines>60</Lines>
  <Paragraphs>36</Paragraphs>
  <Company>経済産業省</Company>
  <CharactersWithSpaces>1208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岡田　沙樹</cp:lastModifiedBy>
  <cp:lastPrinted>2021-07-28T04:50:22Z</cp:lastPrinted>
  <dcterms:created xsi:type="dcterms:W3CDTF">2021-07-21T05:20:00Z</dcterms:created>
  <dcterms:modified xsi:type="dcterms:W3CDTF">2024-12-25T05:14:47Z</dcterms:modified>
  <cp:revision>37</cp:revision>
</cp:coreProperties>
</file>